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6AB" w:rsidRPr="001366AB" w:rsidRDefault="001366AB" w:rsidP="00CF2B88">
      <w:pPr>
        <w:tabs>
          <w:tab w:val="left" w:pos="805"/>
          <w:tab w:val="center" w:pos="4680"/>
        </w:tabs>
        <w:spacing w:after="0" w:line="240" w:lineRule="auto"/>
        <w:outlineLvl w:val="0"/>
        <w:rPr>
          <w:rFonts w:ascii="Arial Narrow" w:eastAsia="Times New Roman" w:hAnsi="Arial Narrow" w:cs="Times New Roman"/>
          <w:b/>
          <w:bCs/>
          <w:kern w:val="36"/>
          <w:sz w:val="48"/>
          <w:szCs w:val="48"/>
        </w:rPr>
      </w:pPr>
      <w:r w:rsidRPr="001366AB">
        <w:rPr>
          <w:rFonts w:ascii="Arial Narrow" w:eastAsia="Times New Roman" w:hAnsi="Arial Narrow" w:cs="Times New Roman"/>
          <w:b/>
          <w:bCs/>
          <w:kern w:val="36"/>
          <w:sz w:val="48"/>
          <w:szCs w:val="48"/>
        </w:rPr>
        <w:tab/>
      </w:r>
      <w:r w:rsidRPr="001366AB">
        <w:rPr>
          <w:rFonts w:ascii="Arial Narrow" w:eastAsia="Times New Roman" w:hAnsi="Arial Narrow" w:cs="Times New Roman"/>
          <w:b/>
          <w:bCs/>
          <w:kern w:val="36"/>
          <w:sz w:val="48"/>
          <w:szCs w:val="48"/>
        </w:rPr>
        <w:tab/>
      </w:r>
      <w:r w:rsidR="00CF2B88">
        <w:rPr>
          <w:rFonts w:ascii="Arial Narrow" w:eastAsia="Times New Roman" w:hAnsi="Arial Narrow" w:cs="Times New Roman"/>
          <w:b/>
          <w:bCs/>
          <w:kern w:val="36"/>
          <w:sz w:val="48"/>
          <w:szCs w:val="48"/>
        </w:rPr>
        <w:t>B</w:t>
      </w:r>
      <w:bookmarkStart w:id="0" w:name="_GoBack"/>
      <w:bookmarkEnd w:id="0"/>
      <w:r w:rsidR="00CF2B88">
        <w:rPr>
          <w:rFonts w:ascii="Arial Narrow" w:eastAsia="Times New Roman" w:hAnsi="Arial Narrow" w:cs="Times New Roman"/>
          <w:b/>
          <w:bCs/>
          <w:kern w:val="36"/>
          <w:sz w:val="48"/>
          <w:szCs w:val="48"/>
        </w:rPr>
        <w:t xml:space="preserve">ack To </w:t>
      </w:r>
      <w:proofErr w:type="gramStart"/>
      <w:r w:rsidR="00CF2B88">
        <w:rPr>
          <w:rFonts w:ascii="Arial Narrow" w:eastAsia="Times New Roman" w:hAnsi="Arial Narrow" w:cs="Times New Roman"/>
          <w:b/>
          <w:bCs/>
          <w:kern w:val="36"/>
          <w:sz w:val="48"/>
          <w:szCs w:val="48"/>
        </w:rPr>
        <w:t>The</w:t>
      </w:r>
      <w:proofErr w:type="gramEnd"/>
      <w:r w:rsidR="00CF2B88">
        <w:rPr>
          <w:rFonts w:ascii="Arial Narrow" w:eastAsia="Times New Roman" w:hAnsi="Arial Narrow" w:cs="Times New Roman"/>
          <w:b/>
          <w:bCs/>
          <w:kern w:val="36"/>
          <w:sz w:val="48"/>
          <w:szCs w:val="48"/>
        </w:rPr>
        <w:t xml:space="preserve"> Bi</w:t>
      </w:r>
      <w:r w:rsidRPr="001366AB">
        <w:rPr>
          <w:rFonts w:ascii="Arial Narrow" w:eastAsia="Times New Roman" w:hAnsi="Arial Narrow" w:cs="Times New Roman"/>
          <w:b/>
          <w:bCs/>
          <w:kern w:val="36"/>
          <w:sz w:val="48"/>
          <w:szCs w:val="48"/>
        </w:rPr>
        <w:t>ble</w:t>
      </w:r>
    </w:p>
    <w:p w:rsidR="001366AB" w:rsidRPr="001366AB" w:rsidRDefault="001366AB" w:rsidP="00CF2B88">
      <w:pPr>
        <w:spacing w:after="0" w:line="240" w:lineRule="auto"/>
        <w:jc w:val="center"/>
        <w:outlineLvl w:val="0"/>
        <w:rPr>
          <w:rFonts w:ascii="Arial Narrow" w:eastAsia="Times New Roman" w:hAnsi="Arial Narrow" w:cs="Times New Roman"/>
          <w:b/>
          <w:bCs/>
          <w:kern w:val="36"/>
          <w:sz w:val="28"/>
          <w:szCs w:val="48"/>
        </w:rPr>
      </w:pPr>
      <w:r w:rsidRPr="001366AB">
        <w:rPr>
          <w:rFonts w:ascii="Arial Narrow" w:eastAsia="Times New Roman" w:hAnsi="Arial Narrow" w:cs="Times New Roman"/>
          <w:b/>
          <w:bCs/>
          <w:kern w:val="36"/>
          <w:sz w:val="28"/>
          <w:szCs w:val="48"/>
        </w:rPr>
        <w:t>To Be, Or Not Be Seen!</w:t>
      </w:r>
    </w:p>
    <w:p w:rsidR="001366AB" w:rsidRPr="001366AB" w:rsidRDefault="001366AB" w:rsidP="00CF2B88">
      <w:pPr>
        <w:spacing w:after="0" w:line="240" w:lineRule="auto"/>
        <w:jc w:val="both"/>
        <w:rPr>
          <w:rFonts w:ascii="Arial Narrow" w:eastAsia="Times New Roman" w:hAnsi="Arial Narrow" w:cs="Times New Roman"/>
          <w:sz w:val="20"/>
          <w:szCs w:val="20"/>
        </w:rPr>
      </w:pPr>
      <w:r w:rsidRPr="001366AB">
        <w:rPr>
          <w:rFonts w:ascii="Arial Narrow" w:eastAsia="Times New Roman" w:hAnsi="Arial Narrow" w:cs="Times New Roman"/>
          <w:sz w:val="20"/>
          <w:szCs w:val="20"/>
        </w:rPr>
        <w:t xml:space="preserve">     </w:t>
      </w:r>
      <w:r w:rsidRPr="001366AB">
        <w:rPr>
          <w:rFonts w:ascii="Arial Narrow" w:eastAsia="Times New Roman" w:hAnsi="Arial Narrow" w:cs="Times New Roman"/>
          <w:sz w:val="20"/>
          <w:szCs w:val="20"/>
        </w:rPr>
        <w:t>Did J</w:t>
      </w:r>
      <w:r w:rsidRPr="001366AB">
        <w:rPr>
          <w:rFonts w:ascii="Arial Narrow" w:eastAsia="Times New Roman" w:hAnsi="Arial Narrow" w:cs="Times New Roman"/>
          <w:sz w:val="20"/>
          <w:szCs w:val="20"/>
        </w:rPr>
        <w:t>esus contradict himself in the Sermon on the M</w:t>
      </w:r>
      <w:r w:rsidRPr="001366AB">
        <w:rPr>
          <w:rFonts w:ascii="Arial Narrow" w:eastAsia="Times New Roman" w:hAnsi="Arial Narrow" w:cs="Times New Roman"/>
          <w:sz w:val="20"/>
          <w:szCs w:val="20"/>
        </w:rPr>
        <w:t xml:space="preserve">ount? He said, </w:t>
      </w:r>
      <w:proofErr w:type="gramStart"/>
      <w:r w:rsidRPr="001366AB">
        <w:rPr>
          <w:rFonts w:ascii="Arial Narrow" w:eastAsia="Times New Roman" w:hAnsi="Arial Narrow" w:cs="Times New Roman"/>
          <w:sz w:val="20"/>
          <w:szCs w:val="20"/>
        </w:rPr>
        <w:t>Ye</w:t>
      </w:r>
      <w:proofErr w:type="gramEnd"/>
      <w:r w:rsidRPr="001366AB">
        <w:rPr>
          <w:rFonts w:ascii="Arial Narrow" w:eastAsia="Times New Roman" w:hAnsi="Arial Narrow" w:cs="Times New Roman"/>
          <w:sz w:val="20"/>
          <w:szCs w:val="20"/>
        </w:rPr>
        <w:t xml:space="preserve"> are the light of the world. A city that is set on a hill cannot be hid Let your light so shine before men, that they may see your good works, and glorify your Father which is in heaven (Matt. 5:14,16). But later he said, Take heed that ye do not your alms before men, to be seen of them: otherwise ye have no reward of your Father which is in heaven (6:1-f.). </w:t>
      </w:r>
    </w:p>
    <w:p w:rsidR="001366AB" w:rsidRPr="001366AB" w:rsidRDefault="001366AB" w:rsidP="00CF2B88">
      <w:pPr>
        <w:spacing w:after="0" w:line="240" w:lineRule="auto"/>
        <w:jc w:val="both"/>
        <w:rPr>
          <w:rFonts w:ascii="Arial Narrow" w:eastAsia="Times New Roman" w:hAnsi="Arial Narrow" w:cs="Times New Roman"/>
          <w:sz w:val="20"/>
          <w:szCs w:val="20"/>
        </w:rPr>
      </w:pPr>
      <w:r w:rsidRPr="001366AB">
        <w:rPr>
          <w:rFonts w:ascii="Arial Narrow" w:eastAsia="Times New Roman" w:hAnsi="Arial Narrow" w:cs="Times New Roman"/>
          <w:sz w:val="20"/>
          <w:szCs w:val="20"/>
        </w:rPr>
        <w:t xml:space="preserve">     </w:t>
      </w:r>
      <w:r w:rsidRPr="001366AB">
        <w:rPr>
          <w:rFonts w:ascii="Arial Narrow" w:eastAsia="Times New Roman" w:hAnsi="Arial Narrow" w:cs="Times New Roman"/>
          <w:sz w:val="20"/>
          <w:szCs w:val="20"/>
        </w:rPr>
        <w:t xml:space="preserve">To be seen of men indicates a self-glorifying motive; doing things with no genuine desire to serve God or other men. This is labeled exactly what it is; i.e., hypocrisy. By such we deceive ourselves most often; perhaps a few others; but never fool God. Hypocrisy is not true </w:t>
      </w:r>
      <w:r w:rsidRPr="001366AB">
        <w:rPr>
          <w:rFonts w:ascii="Arial Narrow" w:eastAsia="Times New Roman" w:hAnsi="Arial Narrow" w:cs="Times New Roman"/>
          <w:b/>
          <w:bCs/>
          <w:sz w:val="20"/>
          <w:szCs w:val="20"/>
        </w:rPr>
        <w:t>light</w:t>
      </w:r>
      <w:r w:rsidRPr="001366AB">
        <w:rPr>
          <w:rFonts w:ascii="Arial Narrow" w:eastAsia="Times New Roman" w:hAnsi="Arial Narrow" w:cs="Times New Roman"/>
          <w:sz w:val="20"/>
          <w:szCs w:val="20"/>
        </w:rPr>
        <w:t xml:space="preserve"> in the first place. It has no heavenly reward; only praise of deceived men.</w:t>
      </w:r>
    </w:p>
    <w:p w:rsidR="001366AB" w:rsidRPr="001366AB" w:rsidRDefault="001366AB" w:rsidP="00CF2B88">
      <w:pPr>
        <w:spacing w:after="0" w:line="240" w:lineRule="auto"/>
        <w:jc w:val="both"/>
        <w:rPr>
          <w:rFonts w:ascii="Arial Narrow" w:eastAsia="Times New Roman" w:hAnsi="Arial Narrow" w:cs="Times New Roman"/>
          <w:sz w:val="20"/>
          <w:szCs w:val="20"/>
        </w:rPr>
      </w:pPr>
      <w:r w:rsidRPr="001366AB">
        <w:rPr>
          <w:rFonts w:ascii="Arial Narrow" w:eastAsia="Times New Roman" w:hAnsi="Arial Narrow" w:cs="Times New Roman"/>
          <w:sz w:val="20"/>
          <w:szCs w:val="20"/>
        </w:rPr>
        <w:t xml:space="preserve">     </w:t>
      </w:r>
      <w:r w:rsidRPr="001366AB">
        <w:rPr>
          <w:rFonts w:ascii="Arial Narrow" w:eastAsia="Times New Roman" w:hAnsi="Arial Narrow" w:cs="Times New Roman"/>
          <w:sz w:val="20"/>
          <w:szCs w:val="20"/>
        </w:rPr>
        <w:t xml:space="preserve">Regarding the first verses, true light </w:t>
      </w:r>
      <w:r w:rsidRPr="001366AB">
        <w:rPr>
          <w:rFonts w:ascii="Arial Narrow" w:eastAsia="Times New Roman" w:hAnsi="Arial Narrow" w:cs="Times New Roman"/>
          <w:b/>
          <w:bCs/>
          <w:sz w:val="20"/>
          <w:szCs w:val="20"/>
        </w:rPr>
        <w:t>will</w:t>
      </w:r>
      <w:r w:rsidRPr="001366AB">
        <w:rPr>
          <w:rFonts w:ascii="Arial Narrow" w:eastAsia="Times New Roman" w:hAnsi="Arial Narrow" w:cs="Times New Roman"/>
          <w:sz w:val="20"/>
          <w:szCs w:val="20"/>
        </w:rPr>
        <w:t xml:space="preserve"> shine — that is its nature. If we will concentrate on </w:t>
      </w:r>
      <w:r w:rsidRPr="001366AB">
        <w:rPr>
          <w:rFonts w:ascii="Arial Narrow" w:eastAsia="Times New Roman" w:hAnsi="Arial Narrow" w:cs="Times New Roman"/>
          <w:b/>
          <w:bCs/>
          <w:sz w:val="20"/>
          <w:szCs w:val="20"/>
        </w:rPr>
        <w:t>being</w:t>
      </w:r>
      <w:r w:rsidRPr="001366AB">
        <w:rPr>
          <w:rFonts w:ascii="Arial Narrow" w:eastAsia="Times New Roman" w:hAnsi="Arial Narrow" w:cs="Times New Roman"/>
          <w:sz w:val="20"/>
          <w:szCs w:val="20"/>
        </w:rPr>
        <w:t xml:space="preserve"> true lights rather than on </w:t>
      </w:r>
      <w:r w:rsidRPr="001366AB">
        <w:rPr>
          <w:rFonts w:ascii="Arial Narrow" w:eastAsia="Times New Roman" w:hAnsi="Arial Narrow" w:cs="Times New Roman"/>
          <w:b/>
          <w:bCs/>
          <w:sz w:val="20"/>
          <w:szCs w:val="20"/>
        </w:rPr>
        <w:t>being seen</w:t>
      </w:r>
      <w:r w:rsidRPr="001366AB">
        <w:rPr>
          <w:rFonts w:ascii="Arial Narrow" w:eastAsia="Times New Roman" w:hAnsi="Arial Narrow" w:cs="Times New Roman"/>
          <w:sz w:val="20"/>
          <w:szCs w:val="20"/>
        </w:rPr>
        <w:t>, the light will make known its presence. It will not be hidden unless we follow a policy of</w:t>
      </w:r>
      <w:r w:rsidR="00CF2B88">
        <w:rPr>
          <w:rFonts w:ascii="Arial Narrow" w:eastAsia="Times New Roman" w:hAnsi="Arial Narrow" w:cs="Times New Roman"/>
          <w:sz w:val="20"/>
          <w:szCs w:val="20"/>
        </w:rPr>
        <w:t xml:space="preserve"> obscuration. But why would any</w:t>
      </w:r>
      <w:r w:rsidRPr="001366AB">
        <w:rPr>
          <w:rFonts w:ascii="Arial Narrow" w:eastAsia="Times New Roman" w:hAnsi="Arial Narrow" w:cs="Times New Roman"/>
          <w:sz w:val="20"/>
          <w:szCs w:val="20"/>
        </w:rPr>
        <w:t>one want to hide his light? A few years back it may have been fear of being called a square. Now it may be a desire to be thought free or uninhibited. But light-hiding usually means we are ashamed of the gospel of Christ, and fear the unpleasant consequences that may come to those who defend and live its principles.</w:t>
      </w:r>
    </w:p>
    <w:p w:rsidR="001366AB" w:rsidRPr="001366AB" w:rsidRDefault="001366AB" w:rsidP="00CF2B88">
      <w:pPr>
        <w:spacing w:after="0" w:line="240" w:lineRule="auto"/>
        <w:jc w:val="both"/>
        <w:rPr>
          <w:rFonts w:ascii="Arial Narrow" w:eastAsia="Times New Roman" w:hAnsi="Arial Narrow" w:cs="Times New Roman"/>
          <w:sz w:val="20"/>
          <w:szCs w:val="20"/>
        </w:rPr>
      </w:pPr>
      <w:r w:rsidRPr="001366AB">
        <w:rPr>
          <w:rFonts w:ascii="Arial Narrow" w:eastAsia="Times New Roman" w:hAnsi="Arial Narrow" w:cs="Times New Roman"/>
          <w:sz w:val="20"/>
          <w:szCs w:val="20"/>
        </w:rPr>
        <w:t xml:space="preserve">     </w:t>
      </w:r>
      <w:r w:rsidRPr="001366AB">
        <w:rPr>
          <w:rFonts w:ascii="Arial Narrow" w:eastAsia="Times New Roman" w:hAnsi="Arial Narrow" w:cs="Times New Roman"/>
          <w:sz w:val="20"/>
          <w:szCs w:val="20"/>
        </w:rPr>
        <w:t>Cowards can find plausible excuses for using the bushel. They show a brotherly deference to prejudice-- a condescending attitude, less than honest. They wish to gradually accustom men to their new idea. They are lovers of peace (where there is no peace). I remember one fellow saying that John lost his head because he lost his head — he failed to use tact and diplomacy. But Johns light shone, and continues to shine on us.</w:t>
      </w:r>
    </w:p>
    <w:p w:rsidR="001366AB" w:rsidRPr="001366AB" w:rsidRDefault="001366AB" w:rsidP="00CF2B88">
      <w:pPr>
        <w:spacing w:after="0" w:line="240" w:lineRule="auto"/>
        <w:jc w:val="both"/>
        <w:rPr>
          <w:rFonts w:ascii="Arial Narrow" w:eastAsia="Times New Roman" w:hAnsi="Arial Narrow" w:cs="Times New Roman"/>
          <w:sz w:val="20"/>
          <w:szCs w:val="20"/>
        </w:rPr>
      </w:pPr>
      <w:r w:rsidRPr="001366AB">
        <w:rPr>
          <w:rFonts w:ascii="Arial Narrow" w:eastAsia="Times New Roman" w:hAnsi="Arial Narrow" w:cs="Times New Roman"/>
          <w:sz w:val="20"/>
          <w:szCs w:val="20"/>
        </w:rPr>
        <w:t xml:space="preserve">     </w:t>
      </w:r>
      <w:r w:rsidRPr="001366AB">
        <w:rPr>
          <w:rFonts w:ascii="Arial Narrow" w:eastAsia="Times New Roman" w:hAnsi="Arial Narrow" w:cs="Times New Roman"/>
          <w:sz w:val="20"/>
          <w:szCs w:val="20"/>
        </w:rPr>
        <w:t>Let your light shine means we must live for Christ in open, unashamed fashion. We must reprove, rebuke, exhort with all longsuffering and doctrine. We must be primarily interested in pleasing the Lord, not in what men see or think of us.</w:t>
      </w:r>
    </w:p>
    <w:p w:rsidR="001366AB" w:rsidRPr="001366AB" w:rsidRDefault="001366AB" w:rsidP="00CF2B88">
      <w:pPr>
        <w:autoSpaceDE w:val="0"/>
        <w:autoSpaceDN w:val="0"/>
        <w:adjustRightInd w:val="0"/>
        <w:spacing w:after="0" w:line="240" w:lineRule="auto"/>
        <w:jc w:val="both"/>
        <w:rPr>
          <w:rFonts w:ascii="Arial Narrow" w:eastAsia="Times New Roman" w:hAnsi="Arial Narrow" w:cs="Times New Roman"/>
          <w:sz w:val="20"/>
          <w:szCs w:val="20"/>
        </w:rPr>
      </w:pPr>
      <w:r w:rsidRPr="001366AB">
        <w:rPr>
          <w:rFonts w:ascii="Arial Narrow" w:eastAsia="Times New Roman" w:hAnsi="Arial Narrow" w:cs="Times New Roman"/>
          <w:sz w:val="20"/>
          <w:szCs w:val="20"/>
        </w:rPr>
        <w:t xml:space="preserve">     Questions and/or comments </w:t>
      </w:r>
      <w:r w:rsidRPr="001366AB">
        <w:rPr>
          <w:rFonts w:ascii="Arial Narrow" w:eastAsia="Times New Roman" w:hAnsi="Arial Narrow" w:cs="Times New Roman"/>
          <w:sz w:val="20"/>
          <w:szCs w:val="20"/>
        </w:rPr>
        <w:t xml:space="preserve">concerning this article by Robert F. Turner </w:t>
      </w:r>
      <w:r w:rsidRPr="001366AB">
        <w:rPr>
          <w:rFonts w:ascii="Arial Narrow" w:eastAsia="Times New Roman" w:hAnsi="Arial Narrow" w:cs="Times New Roman"/>
          <w:sz w:val="20"/>
          <w:szCs w:val="20"/>
        </w:rPr>
        <w:t>are welcomed. Write us at P. O. Box 206, Dunlap, TN 37327 or call (423) 949-3286 or (423) 949-4339. Free Bible correspondence course sent upon request.</w:t>
      </w:r>
    </w:p>
    <w:p w:rsidR="001366AB" w:rsidRPr="001366AB" w:rsidRDefault="001366AB" w:rsidP="001366AB">
      <w:pPr>
        <w:spacing w:after="0" w:line="240" w:lineRule="auto"/>
        <w:jc w:val="center"/>
        <w:rPr>
          <w:rFonts w:ascii="Arial Narrow" w:eastAsia="Times New Roman" w:hAnsi="Arial Narrow" w:cs="Calibri"/>
          <w:sz w:val="20"/>
          <w:szCs w:val="20"/>
        </w:rPr>
      </w:pPr>
      <w:r w:rsidRPr="001366AB">
        <w:rPr>
          <w:rFonts w:ascii="Arial Narrow" w:eastAsia="Times New Roman" w:hAnsi="Arial Narrow" w:cs="Calibri"/>
          <w:sz w:val="20"/>
          <w:szCs w:val="20"/>
        </w:rPr>
        <w:t>Visit With The Dunlap Church of Christ Which Meets At 15964 Rankin Avenue.</w:t>
      </w:r>
    </w:p>
    <w:p w:rsidR="001366AB" w:rsidRPr="001366AB" w:rsidRDefault="001366AB" w:rsidP="001366AB">
      <w:pPr>
        <w:spacing w:after="0" w:line="240" w:lineRule="auto"/>
        <w:jc w:val="center"/>
        <w:rPr>
          <w:rFonts w:ascii="Arial Narrow" w:eastAsia="Times New Roman" w:hAnsi="Arial Narrow" w:cs="Calibri"/>
          <w:sz w:val="20"/>
          <w:szCs w:val="20"/>
        </w:rPr>
      </w:pPr>
      <w:r w:rsidRPr="001366AB">
        <w:rPr>
          <w:rFonts w:ascii="Arial Narrow" w:eastAsia="Times New Roman" w:hAnsi="Arial Narrow" w:cs="Calibri"/>
          <w:sz w:val="20"/>
          <w:szCs w:val="20"/>
        </w:rPr>
        <w:t>Sunday Morning – 9:30</w:t>
      </w:r>
      <w:proofErr w:type="gramStart"/>
      <w:r w:rsidRPr="001366AB">
        <w:rPr>
          <w:rFonts w:ascii="Arial Narrow" w:eastAsia="Times New Roman" w:hAnsi="Arial Narrow" w:cs="Calibri"/>
          <w:sz w:val="20"/>
          <w:szCs w:val="20"/>
        </w:rPr>
        <w:t>,10:30</w:t>
      </w:r>
      <w:proofErr w:type="gramEnd"/>
      <w:r w:rsidRPr="001366AB">
        <w:rPr>
          <w:rFonts w:ascii="Arial Narrow" w:eastAsia="Times New Roman" w:hAnsi="Arial Narrow" w:cs="Calibri"/>
          <w:sz w:val="20"/>
          <w:szCs w:val="20"/>
        </w:rPr>
        <w:t>; Sunday Evening – 6:00; Wednesday Evening  6:30</w:t>
      </w:r>
    </w:p>
    <w:p w:rsidR="001366AB" w:rsidRPr="001366AB" w:rsidRDefault="001366AB" w:rsidP="001366AB">
      <w:pPr>
        <w:spacing w:after="0" w:line="240" w:lineRule="auto"/>
        <w:jc w:val="center"/>
        <w:rPr>
          <w:rFonts w:ascii="Arial Narrow" w:eastAsia="Times New Roman" w:hAnsi="Arial Narrow" w:cs="Calibri"/>
          <w:sz w:val="20"/>
          <w:szCs w:val="20"/>
        </w:rPr>
      </w:pPr>
      <w:r w:rsidRPr="001366AB">
        <w:rPr>
          <w:rFonts w:ascii="Arial Narrow" w:eastAsia="Times New Roman" w:hAnsi="Arial Narrow" w:cs="Calibri"/>
          <w:sz w:val="20"/>
          <w:szCs w:val="20"/>
        </w:rPr>
        <w:t xml:space="preserve">Watch “In Search Of </w:t>
      </w:r>
      <w:proofErr w:type="gramStart"/>
      <w:r w:rsidRPr="001366AB">
        <w:rPr>
          <w:rFonts w:ascii="Arial Narrow" w:eastAsia="Times New Roman" w:hAnsi="Arial Narrow" w:cs="Calibri"/>
          <w:sz w:val="20"/>
          <w:szCs w:val="20"/>
        </w:rPr>
        <w:t>The</w:t>
      </w:r>
      <w:proofErr w:type="gramEnd"/>
      <w:r w:rsidRPr="001366AB">
        <w:rPr>
          <w:rFonts w:ascii="Arial Narrow" w:eastAsia="Times New Roman" w:hAnsi="Arial Narrow" w:cs="Calibri"/>
          <w:sz w:val="20"/>
          <w:szCs w:val="20"/>
        </w:rPr>
        <w:t xml:space="preserve"> Lord’s Way” Sunday At 7:00 A.M. </w:t>
      </w:r>
      <w:proofErr w:type="gramStart"/>
      <w:r w:rsidRPr="001366AB">
        <w:rPr>
          <w:rFonts w:ascii="Arial Narrow" w:eastAsia="Times New Roman" w:hAnsi="Arial Narrow" w:cs="Calibri"/>
          <w:sz w:val="20"/>
          <w:szCs w:val="20"/>
        </w:rPr>
        <w:t>On WDEF, Channel 12.</w:t>
      </w:r>
      <w:proofErr w:type="gramEnd"/>
    </w:p>
    <w:p w:rsidR="001366AB" w:rsidRPr="001366AB" w:rsidRDefault="001366AB" w:rsidP="001366AB">
      <w:pPr>
        <w:spacing w:after="0" w:line="240" w:lineRule="auto"/>
        <w:jc w:val="center"/>
        <w:rPr>
          <w:rFonts w:ascii="Arial Narrow" w:eastAsia="Times New Roman" w:hAnsi="Arial Narrow" w:cs="Calibri"/>
          <w:sz w:val="20"/>
          <w:szCs w:val="20"/>
        </w:rPr>
      </w:pPr>
      <w:proofErr w:type="gramStart"/>
      <w:r w:rsidRPr="001366AB">
        <w:rPr>
          <w:rFonts w:ascii="Arial Narrow" w:eastAsia="Times New Roman" w:hAnsi="Arial Narrow" w:cs="Calibri"/>
          <w:sz w:val="20"/>
          <w:szCs w:val="20"/>
        </w:rPr>
        <w:t>Watch  “</w:t>
      </w:r>
      <w:proofErr w:type="gramEnd"/>
      <w:r w:rsidRPr="001366AB">
        <w:rPr>
          <w:rFonts w:ascii="Arial Narrow" w:eastAsia="Times New Roman" w:hAnsi="Arial Narrow" w:cs="Calibri"/>
          <w:sz w:val="20"/>
          <w:szCs w:val="20"/>
        </w:rPr>
        <w:t xml:space="preserve">Preaching  The  Gospel”  Sunday  At  7:30  A.M.  </w:t>
      </w:r>
      <w:proofErr w:type="gramStart"/>
      <w:r w:rsidRPr="001366AB">
        <w:rPr>
          <w:rFonts w:ascii="Arial Narrow" w:eastAsia="Times New Roman" w:hAnsi="Arial Narrow" w:cs="Calibri"/>
          <w:sz w:val="20"/>
          <w:szCs w:val="20"/>
        </w:rPr>
        <w:t>On  WGBN</w:t>
      </w:r>
      <w:proofErr w:type="gramEnd"/>
      <w:r w:rsidRPr="001366AB">
        <w:rPr>
          <w:rFonts w:ascii="Arial Narrow" w:eastAsia="Times New Roman" w:hAnsi="Arial Narrow" w:cs="Calibri"/>
          <w:sz w:val="20"/>
          <w:szCs w:val="20"/>
        </w:rPr>
        <w:t>, Channel  11.</w:t>
      </w:r>
    </w:p>
    <w:p w:rsidR="001366AB" w:rsidRPr="001366AB" w:rsidRDefault="001366AB" w:rsidP="001366AB">
      <w:pPr>
        <w:spacing w:after="0" w:line="240" w:lineRule="auto"/>
        <w:jc w:val="center"/>
        <w:rPr>
          <w:rFonts w:ascii="Arial Narrow" w:eastAsia="Times New Roman" w:hAnsi="Arial Narrow" w:cs="Calibri"/>
          <w:sz w:val="20"/>
          <w:szCs w:val="20"/>
        </w:rPr>
      </w:pPr>
      <w:r w:rsidRPr="001366AB">
        <w:rPr>
          <w:rFonts w:ascii="Arial Narrow" w:eastAsia="Times New Roman" w:hAnsi="Arial Narrow" w:cs="Calibri"/>
          <w:sz w:val="20"/>
          <w:szCs w:val="20"/>
        </w:rPr>
        <w:t>Listen   To   “</w:t>
      </w:r>
      <w:proofErr w:type="gramStart"/>
      <w:r w:rsidRPr="001366AB">
        <w:rPr>
          <w:rFonts w:ascii="Arial Narrow" w:eastAsia="Times New Roman" w:hAnsi="Arial Narrow" w:cs="Calibri"/>
          <w:sz w:val="20"/>
          <w:szCs w:val="20"/>
        </w:rPr>
        <w:t>Back  To</w:t>
      </w:r>
      <w:proofErr w:type="gramEnd"/>
      <w:r w:rsidRPr="001366AB">
        <w:rPr>
          <w:rFonts w:ascii="Arial Narrow" w:eastAsia="Times New Roman" w:hAnsi="Arial Narrow" w:cs="Calibri"/>
          <w:sz w:val="20"/>
          <w:szCs w:val="20"/>
        </w:rPr>
        <w:t xml:space="preserve">  The  Bible”  Sunday   At   8:00  A.M.  On   WSDQ</w:t>
      </w:r>
      <w:proofErr w:type="gramStart"/>
      <w:r w:rsidRPr="001366AB">
        <w:rPr>
          <w:rFonts w:ascii="Arial Narrow" w:eastAsia="Times New Roman" w:hAnsi="Arial Narrow" w:cs="Calibri"/>
          <w:sz w:val="20"/>
          <w:szCs w:val="20"/>
        </w:rPr>
        <w:t>,  AM</w:t>
      </w:r>
      <w:proofErr w:type="gramEnd"/>
      <w:r w:rsidRPr="001366AB">
        <w:rPr>
          <w:rFonts w:ascii="Arial Narrow" w:eastAsia="Times New Roman" w:hAnsi="Arial Narrow" w:cs="Calibri"/>
          <w:sz w:val="20"/>
          <w:szCs w:val="20"/>
        </w:rPr>
        <w:t xml:space="preserve">  1190.</w:t>
      </w:r>
    </w:p>
    <w:p w:rsidR="001366AB" w:rsidRPr="001366AB" w:rsidRDefault="001366AB" w:rsidP="001366AB">
      <w:pPr>
        <w:spacing w:after="0" w:line="240" w:lineRule="auto"/>
        <w:jc w:val="center"/>
        <w:rPr>
          <w:rFonts w:ascii="Arial Narrow" w:eastAsia="Times New Roman" w:hAnsi="Arial Narrow" w:cs="Calibri"/>
          <w:sz w:val="20"/>
          <w:szCs w:val="20"/>
        </w:rPr>
      </w:pPr>
      <w:r w:rsidRPr="001366AB">
        <w:rPr>
          <w:rFonts w:ascii="Arial Narrow" w:eastAsia="Times New Roman" w:hAnsi="Arial Narrow" w:cs="Calibri"/>
          <w:sz w:val="20"/>
          <w:szCs w:val="20"/>
        </w:rPr>
        <w:t xml:space="preserve">Listen &amp; Call In To “Speaking </w:t>
      </w:r>
      <w:proofErr w:type="gramStart"/>
      <w:r w:rsidRPr="001366AB">
        <w:rPr>
          <w:rFonts w:ascii="Arial Narrow" w:eastAsia="Times New Roman" w:hAnsi="Arial Narrow" w:cs="Calibri"/>
          <w:sz w:val="20"/>
          <w:szCs w:val="20"/>
        </w:rPr>
        <w:t>The</w:t>
      </w:r>
      <w:proofErr w:type="gramEnd"/>
      <w:r w:rsidRPr="001366AB">
        <w:rPr>
          <w:rFonts w:ascii="Arial Narrow" w:eastAsia="Times New Roman" w:hAnsi="Arial Narrow" w:cs="Calibri"/>
          <w:sz w:val="20"/>
          <w:szCs w:val="20"/>
        </w:rPr>
        <w:t xml:space="preserve"> Truth In Love” Wed. 10:30-11:30 On WSDQ &amp; TV 18</w:t>
      </w:r>
    </w:p>
    <w:p w:rsidR="001366AB" w:rsidRPr="001366AB" w:rsidRDefault="001366AB" w:rsidP="001366AB">
      <w:pPr>
        <w:spacing w:after="0" w:line="240" w:lineRule="auto"/>
        <w:jc w:val="center"/>
        <w:rPr>
          <w:rFonts w:ascii="Arial Narrow" w:eastAsia="Times New Roman" w:hAnsi="Arial Narrow" w:cs="Calibri"/>
          <w:sz w:val="20"/>
          <w:szCs w:val="20"/>
        </w:rPr>
      </w:pPr>
      <w:r w:rsidRPr="001366AB">
        <w:rPr>
          <w:rFonts w:ascii="Arial Narrow" w:eastAsia="Times New Roman" w:hAnsi="Arial Narrow" w:cs="Calibri"/>
          <w:sz w:val="20"/>
          <w:szCs w:val="20"/>
        </w:rPr>
        <w:t>The  Gospel  Broadcast  Network  Is  Channel  11 On  The  New  Bledsoe  Cable  System.</w:t>
      </w:r>
    </w:p>
    <w:p w:rsidR="001366AB" w:rsidRPr="001366AB" w:rsidRDefault="001366AB" w:rsidP="001366AB">
      <w:pPr>
        <w:spacing w:before="100" w:beforeAutospacing="1" w:after="100" w:afterAutospacing="1" w:line="240" w:lineRule="auto"/>
        <w:rPr>
          <w:rFonts w:ascii="Times New Roman" w:eastAsia="Times New Roman" w:hAnsi="Times New Roman" w:cs="Times New Roman"/>
          <w:sz w:val="24"/>
          <w:szCs w:val="24"/>
        </w:rPr>
      </w:pPr>
    </w:p>
    <w:p w:rsidR="00EC52DC" w:rsidRDefault="00EC52DC"/>
    <w:sectPr w:rsidR="00EC5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6AB"/>
    <w:rsid w:val="001366AB"/>
    <w:rsid w:val="00860672"/>
    <w:rsid w:val="00CF2B88"/>
    <w:rsid w:val="00E264E0"/>
    <w:rsid w:val="00EC5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11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Freddie</dc:creator>
  <cp:lastModifiedBy>Freddie</cp:lastModifiedBy>
  <cp:revision>1</cp:revision>
  <dcterms:created xsi:type="dcterms:W3CDTF">2012-05-21T20:48:00Z</dcterms:created>
  <dcterms:modified xsi:type="dcterms:W3CDTF">2012-05-21T21:01:00Z</dcterms:modified>
</cp:coreProperties>
</file>