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893376" w:rsidP="00893376">
      <w:pPr>
        <w:jc w:val="center"/>
      </w:pPr>
      <w:r>
        <w:t>Commitment To The Great Commission</w:t>
      </w:r>
    </w:p>
    <w:p w:rsidR="00893376" w:rsidRDefault="00893376" w:rsidP="00893376">
      <w:pPr>
        <w:jc w:val="center"/>
      </w:pPr>
      <w:r>
        <w:t>By Allen Webster</w:t>
      </w:r>
    </w:p>
    <w:p w:rsidR="00893376" w:rsidRDefault="00893376" w:rsidP="00893376">
      <w:pPr>
        <w:jc w:val="center"/>
      </w:pPr>
      <w:r>
        <w:t>Spiritual Sword October 2010 pages 29-34</w:t>
      </w:r>
    </w:p>
    <w:p w:rsidR="00893376" w:rsidRDefault="00893376" w:rsidP="00893376"/>
    <w:p w:rsidR="00893376" w:rsidRDefault="00893376" w:rsidP="00893376"/>
    <w:p w:rsidR="00893376" w:rsidRDefault="00893376" w:rsidP="00893376">
      <w:r>
        <w:t>To the best of our knowledge, the first century Christians took the gospel to the known world at that time.</w:t>
      </w:r>
    </w:p>
    <w:p w:rsidR="00893376" w:rsidRDefault="00893376" w:rsidP="00893376"/>
    <w:p w:rsidR="00893376" w:rsidRDefault="00893376" w:rsidP="00893376">
      <w:r>
        <w:t>Today more than 50 percent of the world’s population has not heard the gospel.</w:t>
      </w:r>
    </w:p>
    <w:p w:rsidR="00893376" w:rsidRDefault="00893376" w:rsidP="00893376"/>
    <w:p w:rsidR="00893376" w:rsidRDefault="00893376" w:rsidP="00893376">
      <w:r>
        <w:t>Untold millions of people today are dying not knowing the gospel because they have never heard the gospel preached unto them.</w:t>
      </w:r>
    </w:p>
    <w:p w:rsidR="00893376" w:rsidRDefault="00893376" w:rsidP="00893376"/>
    <w:p w:rsidR="00893376" w:rsidRDefault="00893376" w:rsidP="00893376">
      <w:r>
        <w:t>The message is unchanging, but the methods have changed.</w:t>
      </w:r>
    </w:p>
    <w:p w:rsidR="00893376" w:rsidRDefault="00893376" w:rsidP="00893376"/>
    <w:p w:rsidR="00893376" w:rsidRDefault="00893376" w:rsidP="00893376">
      <w:r>
        <w:t>The message today does not need updating it just needs to be unleashed.</w:t>
      </w:r>
    </w:p>
    <w:p w:rsidR="00893376" w:rsidRDefault="00893376" w:rsidP="00893376"/>
    <w:p w:rsidR="00893376" w:rsidRDefault="00893376" w:rsidP="00893376">
      <w:r>
        <w:t xml:space="preserve">The message does not need to be </w:t>
      </w:r>
      <w:r w:rsidR="006601AD">
        <w:t>relevant it just needs to be made known.</w:t>
      </w:r>
    </w:p>
    <w:p w:rsidR="006601AD" w:rsidRDefault="006601AD" w:rsidP="00893376"/>
    <w:p w:rsidR="006601AD" w:rsidRDefault="006601AD" w:rsidP="00893376">
      <w:r>
        <w:t>The message does not need to be adapted to our culture, our culture needs to adapt to the gospel.</w:t>
      </w:r>
    </w:p>
    <w:p w:rsidR="006601AD" w:rsidRDefault="006601AD" w:rsidP="00893376"/>
    <w:p w:rsidR="006601AD" w:rsidRDefault="006601AD" w:rsidP="00893376">
      <w:r>
        <w:t>The message does not need to be improved it just needs to be obeyed.</w:t>
      </w:r>
    </w:p>
    <w:p w:rsidR="006601AD" w:rsidRDefault="006601AD" w:rsidP="00893376"/>
    <w:p w:rsidR="006601AD" w:rsidRDefault="006601AD" w:rsidP="00893376">
      <w:r>
        <w:t>The Gospel is the same yesterday, today, forever (Hebrews 13:8)</w:t>
      </w:r>
    </w:p>
    <w:p w:rsidR="006601AD" w:rsidRDefault="006601AD" w:rsidP="00893376"/>
    <w:p w:rsidR="006601AD" w:rsidRDefault="006601AD" w:rsidP="00893376">
      <w:r>
        <w:t>The only thing that needs to change is the methods when new methods become available.</w:t>
      </w:r>
    </w:p>
    <w:p w:rsidR="006601AD" w:rsidRDefault="006601AD" w:rsidP="00893376"/>
    <w:p w:rsidR="006601AD" w:rsidRDefault="006601AD" w:rsidP="00893376">
      <w:r>
        <w:t>Mark 16:15 simply says to “Go” In the first century they went by foot, animal, or ship. Today we have the internet, TV, Radio, phones-land lines and cell phones, billboards, podcast, articles and ads in newspapers, power points, websites, publications (books, tracts, correspondence courses,</w:t>
      </w:r>
      <w:r w:rsidR="00A32014">
        <w:t xml:space="preserve"> magazines, mass mailings,</w:t>
      </w:r>
    </w:p>
    <w:p w:rsidR="00A32014" w:rsidRDefault="00A32014" w:rsidP="00893376"/>
    <w:p w:rsidR="00A32014" w:rsidRDefault="00A32014" w:rsidP="00893376"/>
    <w:p w:rsidR="006601AD" w:rsidRDefault="00A32014" w:rsidP="00893376">
      <w:r>
        <w:t>The “As We Have Therefore Opportunity” principle</w:t>
      </w:r>
    </w:p>
    <w:p w:rsidR="00A32014" w:rsidRDefault="00A32014" w:rsidP="00893376"/>
    <w:p w:rsidR="00A32014" w:rsidRDefault="00A32014" w:rsidP="00893376">
      <w:r>
        <w:t xml:space="preserve">We are instructed in Galatians 6:10 “As we have therefore opportunity, let us do good unto all men, especially, </w:t>
      </w:r>
      <w:r w:rsidR="009B7031">
        <w:t>let us</w:t>
      </w:r>
      <w:r>
        <w:t xml:space="preserve"> do good unto all men, especially unto them who are of the household of faith.”</w:t>
      </w:r>
    </w:p>
    <w:p w:rsidR="00A32014" w:rsidRDefault="00A32014" w:rsidP="00893376"/>
    <w:p w:rsidR="00A32014" w:rsidRDefault="00A32014" w:rsidP="00893376">
      <w:r>
        <w:t>Some men go through the forest and see no firewood. Milton Berle said, “If opportunity doesn’t knock, build a door.”</w:t>
      </w:r>
    </w:p>
    <w:p w:rsidR="00A32014" w:rsidRDefault="00A32014" w:rsidP="00893376"/>
    <w:p w:rsidR="00A32014" w:rsidRDefault="00A32014" w:rsidP="00893376">
      <w:r>
        <w:lastRenderedPageBreak/>
        <w:t>Paul in Romans 1:15 states, “So as much as in me is, I am ready to preach the gospel to you that are in Rome also.” He was excited to preach the gospel anywhere he had the opportunity.</w:t>
      </w:r>
    </w:p>
    <w:p w:rsidR="00A32014" w:rsidRDefault="00A32014" w:rsidP="00893376"/>
    <w:p w:rsidR="001B5F5F" w:rsidRDefault="00A32014" w:rsidP="00893376">
      <w:r>
        <w:t>The “Beat The Devil At His Own Game,” Principle</w:t>
      </w:r>
    </w:p>
    <w:p w:rsidR="001B5F5F" w:rsidRDefault="001B5F5F" w:rsidP="00893376"/>
    <w:p w:rsidR="001B5F5F" w:rsidRDefault="001B5F5F" w:rsidP="00893376">
      <w:r>
        <w:t>In this war our weapons are the airwaves, the internet, paper and pen</w:t>
      </w:r>
    </w:p>
    <w:p w:rsidR="001B5F5F" w:rsidRDefault="001B5F5F" w:rsidP="00893376">
      <w:r>
        <w:t>Our victims are the minds of men</w:t>
      </w:r>
    </w:p>
    <w:p w:rsidR="001B5F5F" w:rsidRDefault="001B5F5F" w:rsidP="00893376">
      <w:r>
        <w:t>The struggle is ideological</w:t>
      </w:r>
    </w:p>
    <w:p w:rsidR="00A32014" w:rsidRDefault="001B5F5F" w:rsidP="00893376">
      <w:r>
        <w:t>Today, conflicting forces are struggling for world dominance and as Christians we must win this war.</w:t>
      </w:r>
      <w:r w:rsidR="00A32014">
        <w:t xml:space="preserve"> </w:t>
      </w:r>
    </w:p>
    <w:p w:rsidR="001B5F5F" w:rsidRDefault="001B5F5F" w:rsidP="00893376">
      <w:r>
        <w:t xml:space="preserve">Remember, the same weapons that we use to spread the </w:t>
      </w:r>
      <w:r w:rsidR="009B7031">
        <w:t>gospel;</w:t>
      </w:r>
      <w:r>
        <w:t xml:space="preserve"> Satan’s warriors are using the same against us.</w:t>
      </w:r>
    </w:p>
    <w:p w:rsidR="001B5F5F" w:rsidRDefault="001B5F5F" w:rsidP="00893376"/>
    <w:p w:rsidR="001B5F5F" w:rsidRDefault="001B5F5F" w:rsidP="00893376">
      <w:r>
        <w:t>The printed page is like a visitor that gets inside homes across the world. Simply said, we need to print more Bibles, tracts, books, etc. for people to read.</w:t>
      </w:r>
    </w:p>
    <w:p w:rsidR="001B5F5F" w:rsidRDefault="001B5F5F" w:rsidP="00893376"/>
    <w:p w:rsidR="001B5F5F" w:rsidRDefault="001B5F5F" w:rsidP="00893376">
      <w:r>
        <w:t>Gutenberg, the man who invented the printing press, his first thing to print was a Bible.</w:t>
      </w:r>
    </w:p>
    <w:p w:rsidR="001B5F5F" w:rsidRDefault="001B5F5F" w:rsidP="00893376"/>
    <w:p w:rsidR="001B5F5F" w:rsidRDefault="001B5F5F" w:rsidP="00893376">
      <w:r>
        <w:t>Some things to consider about the printed word:</w:t>
      </w:r>
    </w:p>
    <w:p w:rsidR="001B5F5F" w:rsidRDefault="001B5F5F" w:rsidP="00893376"/>
    <w:p w:rsidR="001B5F5F" w:rsidRDefault="001B5F5F" w:rsidP="00893376">
      <w:r>
        <w:t>Charles Darwin wrote “</w:t>
      </w:r>
      <w:r w:rsidRPr="001B5F5F">
        <w:rPr>
          <w:i/>
        </w:rPr>
        <w:t>The Origin of Species</w:t>
      </w:r>
      <w:r>
        <w:t>” Now evolution is taught across colleges and public schools across this nation.</w:t>
      </w:r>
    </w:p>
    <w:p w:rsidR="001B5F5F" w:rsidRDefault="001B5F5F" w:rsidP="00893376"/>
    <w:p w:rsidR="001B5F5F" w:rsidRDefault="001B5F5F" w:rsidP="00893376">
      <w:r>
        <w:t>Karl Marx wrote “</w:t>
      </w:r>
      <w:r w:rsidRPr="001B5F5F">
        <w:rPr>
          <w:i/>
        </w:rPr>
        <w:t>Das Kapital</w:t>
      </w:r>
      <w:r>
        <w:t xml:space="preserve">” </w:t>
      </w:r>
      <w:r w:rsidR="005C284C">
        <w:t>have caused souls in at least twenty countries to lose their freedom. It has caused over 100 million deaths.</w:t>
      </w:r>
    </w:p>
    <w:p w:rsidR="005C284C" w:rsidRDefault="005C284C" w:rsidP="00893376"/>
    <w:p w:rsidR="005C284C" w:rsidRDefault="005C284C" w:rsidP="00893376">
      <w:r>
        <w:t xml:space="preserve">Lenin when he came into power in Russia he </w:t>
      </w:r>
      <w:r w:rsidR="009B7031">
        <w:t>stated</w:t>
      </w:r>
      <w:r>
        <w:t xml:space="preserve"> “The people were never believe or understand communism unless they are indoctrinated with communism by the printed page.”</w:t>
      </w:r>
    </w:p>
    <w:p w:rsidR="005C284C" w:rsidRDefault="005C284C" w:rsidP="00893376"/>
    <w:p w:rsidR="005C284C" w:rsidRDefault="005C284C" w:rsidP="00893376">
      <w:r>
        <w:t>Russians read more than three times the average American. Approximately 140 million pieces of anti-religious, atheistic propaganda is distributed in Russia every year.</w:t>
      </w:r>
    </w:p>
    <w:p w:rsidR="005C284C" w:rsidRDefault="005C284C" w:rsidP="00893376"/>
    <w:p w:rsidR="005C284C" w:rsidRDefault="005C284C" w:rsidP="00893376">
      <w:r>
        <w:t>Today more than ever are Christians spending to spread the Gospel, but more is needed to fully fund programs that are constantly needing money for costs of their programs.</w:t>
      </w:r>
    </w:p>
    <w:p w:rsidR="005C284C" w:rsidRDefault="005C284C" w:rsidP="00893376"/>
    <w:p w:rsidR="005C284C" w:rsidRDefault="005C284C" w:rsidP="00893376">
      <w:r>
        <w:t>If God be for us, then who can be against us? We can’t spread the gospel with just our own wisdom and knowledge. We need God’s help in carrying out the gospel to the world</w:t>
      </w:r>
      <w:r w:rsidR="009B7031">
        <w:t>. He is as close to us as our next prayer.</w:t>
      </w:r>
      <w:bookmarkStart w:id="0" w:name="_GoBack"/>
      <w:bookmarkEnd w:id="0"/>
    </w:p>
    <w:p w:rsidR="006601AD" w:rsidRDefault="006601AD" w:rsidP="00893376"/>
    <w:p w:rsidR="00893376" w:rsidRDefault="00893376" w:rsidP="00893376"/>
    <w:p w:rsidR="00893376" w:rsidRDefault="00893376" w:rsidP="00893376"/>
    <w:p w:rsidR="00893376" w:rsidRDefault="00893376" w:rsidP="00893376"/>
    <w:sectPr w:rsidR="00893376"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76"/>
    <w:rsid w:val="001B5F5F"/>
    <w:rsid w:val="005C284C"/>
    <w:rsid w:val="006601AD"/>
    <w:rsid w:val="00893376"/>
    <w:rsid w:val="009B7031"/>
    <w:rsid w:val="00A32014"/>
    <w:rsid w:val="00A80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522</Words>
  <Characters>2978</Characters>
  <Application>Microsoft Macintosh Word</Application>
  <DocSecurity>0</DocSecurity>
  <Lines>24</Lines>
  <Paragraphs>6</Paragraphs>
  <ScaleCrop>false</ScaleCrop>
  <Company>Sequatchie Writing Project</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cp:lastPrinted>2015-09-19T21:09:00Z</cp:lastPrinted>
  <dcterms:created xsi:type="dcterms:W3CDTF">2015-09-19T20:16:00Z</dcterms:created>
  <dcterms:modified xsi:type="dcterms:W3CDTF">2015-09-19T21:11:00Z</dcterms:modified>
</cp:coreProperties>
</file>